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EF21F" w14:textId="77777777" w:rsidR="00945E61" w:rsidRPr="00092329" w:rsidRDefault="00945E61" w:rsidP="00945E61">
      <w:pPr>
        <w:adjustRightInd w:val="0"/>
        <w:snapToGrid w:val="0"/>
        <w:spacing w:line="240" w:lineRule="atLeast"/>
        <w:ind w:leftChars="-450" w:rightChars="-439" w:right="-1054" w:hangingChars="300" w:hanging="1080"/>
        <w:jc w:val="center"/>
        <w:rPr>
          <w:rFonts w:ascii="標楷體" w:eastAsia="標楷體" w:hAnsi="標楷體"/>
          <w:sz w:val="36"/>
          <w:szCs w:val="36"/>
        </w:rPr>
      </w:pPr>
      <w:r w:rsidRPr="00092329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4F178" wp14:editId="2B8074CB">
                <wp:simplePos x="0" y="0"/>
                <wp:positionH relativeFrom="column">
                  <wp:posOffset>4543425</wp:posOffset>
                </wp:positionH>
                <wp:positionV relativeFrom="paragraph">
                  <wp:posOffset>-278130</wp:posOffset>
                </wp:positionV>
                <wp:extent cx="2016760" cy="409575"/>
                <wp:effectExtent l="0" t="635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D4E4F" w14:textId="77777777" w:rsidR="00945E61" w:rsidRPr="00721BDD" w:rsidRDefault="00945E61" w:rsidP="00945E6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新細明體" w:hAnsi="新細明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年教育部核定</w:t>
                            </w:r>
                            <w:r w:rsidRPr="002414F5">
                              <w:rPr>
                                <w:rFonts w:ascii="新細明體" w:hAnsi="新細明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577D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7.75pt;margin-top:-21.9pt;width:158.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" filled="f" stroked="f">
                <v:textbox>
                  <w:txbxContent>
                    <w:p w:rsidR="00945E61" w:rsidRPr="00721BDD" w:rsidRDefault="00945E61" w:rsidP="00945E61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新細明體" w:hAnsi="新細明體"/>
                          <w:b/>
                          <w:bCs/>
                          <w:color w:val="FF0000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新細明體" w:hAnsi="新細明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年教育部核定</w:t>
                      </w:r>
                      <w:r w:rsidRPr="002414F5">
                        <w:rPr>
                          <w:rFonts w:ascii="新細明體" w:hAnsi="新細明體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092329">
        <w:rPr>
          <w:rFonts w:ascii="標楷體" w:eastAsia="標楷體" w:hAnsi="標楷體" w:hint="eastAsia"/>
          <w:sz w:val="36"/>
          <w:szCs w:val="36"/>
        </w:rPr>
        <w:t>國立體育大學</w:t>
      </w:r>
    </w:p>
    <w:p w14:paraId="6BFB3D31" w14:textId="77777777" w:rsidR="00945E61" w:rsidRPr="00092329" w:rsidRDefault="00945E61" w:rsidP="00945E61">
      <w:pPr>
        <w:adjustRightInd w:val="0"/>
        <w:snapToGrid w:val="0"/>
        <w:spacing w:line="240" w:lineRule="atLeast"/>
        <w:ind w:leftChars="-450" w:rightChars="-439" w:right="-1054" w:hangingChars="300" w:hanging="1080"/>
        <w:jc w:val="center"/>
        <w:rPr>
          <w:rFonts w:ascii="標楷體" w:eastAsia="標楷體" w:hAnsi="標楷體"/>
          <w:sz w:val="36"/>
          <w:szCs w:val="36"/>
        </w:rPr>
      </w:pPr>
      <w:r w:rsidRPr="00092329">
        <w:rPr>
          <w:rFonts w:ascii="標楷體" w:eastAsia="標楷體" w:hAnsi="標楷體" w:hint="eastAsia"/>
          <w:sz w:val="36"/>
          <w:szCs w:val="36"/>
        </w:rPr>
        <w:t>中等學校師資職前教育</w:t>
      </w:r>
      <w:r w:rsidRPr="00092329">
        <w:rPr>
          <w:rFonts w:ascii="標楷體" w:eastAsia="標楷體" w:hAnsi="標楷體" w:hint="eastAsia"/>
          <w:b/>
          <w:color w:val="FF0000"/>
          <w:sz w:val="36"/>
          <w:szCs w:val="36"/>
        </w:rPr>
        <w:t>教育專業</w:t>
      </w:r>
      <w:r w:rsidRPr="00092329">
        <w:rPr>
          <w:rFonts w:ascii="標楷體" w:eastAsia="標楷體" w:hAnsi="標楷體" w:hint="eastAsia"/>
          <w:sz w:val="36"/>
          <w:szCs w:val="36"/>
        </w:rPr>
        <w:t>課程科目及學分審查申請表</w:t>
      </w:r>
    </w:p>
    <w:p w14:paraId="206767E8" w14:textId="3F5A0D57" w:rsidR="00945E61" w:rsidRDefault="004457E9" w:rsidP="004457E9">
      <w:pPr>
        <w:spacing w:line="260" w:lineRule="exact"/>
        <w:ind w:right="61"/>
        <w:jc w:val="right"/>
        <w:rPr>
          <w:rFonts w:ascii="標楷體" w:eastAsia="標楷體" w:hAnsi="標楷體"/>
          <w:sz w:val="16"/>
          <w:szCs w:val="16"/>
        </w:rPr>
      </w:pPr>
      <w:r w:rsidRPr="00092329">
        <w:rPr>
          <w:rFonts w:ascii="標楷體" w:eastAsia="標楷體" w:hAnsi="標楷體"/>
          <w:sz w:val="16"/>
          <w:szCs w:val="16"/>
        </w:rPr>
        <w:t>教育部</w:t>
      </w:r>
      <w:r w:rsidRPr="00092329">
        <w:rPr>
          <w:rFonts w:ascii="標楷體" w:eastAsia="標楷體" w:hAnsi="標楷體" w:hint="eastAsia"/>
          <w:sz w:val="16"/>
          <w:szCs w:val="16"/>
        </w:rPr>
        <w:t>中華民國108年3月25日</w:t>
      </w:r>
      <w:proofErr w:type="gramStart"/>
      <w:r w:rsidRPr="00092329">
        <w:rPr>
          <w:rFonts w:ascii="標楷體" w:eastAsia="標楷體" w:hAnsi="標楷體" w:hint="eastAsia"/>
          <w:sz w:val="16"/>
          <w:szCs w:val="16"/>
        </w:rPr>
        <w:t>臺</w:t>
      </w:r>
      <w:proofErr w:type="gramEnd"/>
      <w:r w:rsidRPr="00092329">
        <w:rPr>
          <w:rFonts w:ascii="標楷體" w:eastAsia="標楷體" w:hAnsi="標楷體" w:hint="eastAsia"/>
          <w:sz w:val="16"/>
          <w:szCs w:val="16"/>
        </w:rPr>
        <w:t>教師(二)字第1080042385號函同意核備</w:t>
      </w:r>
    </w:p>
    <w:p w14:paraId="7CBEA8A8" w14:textId="77777777" w:rsidR="00092329" w:rsidRPr="00092329" w:rsidRDefault="00092329" w:rsidP="004457E9">
      <w:pPr>
        <w:spacing w:line="260" w:lineRule="exact"/>
        <w:ind w:right="61"/>
        <w:jc w:val="right"/>
        <w:rPr>
          <w:rFonts w:ascii="標楷體" w:eastAsia="標楷體" w:hAnsi="標楷體" w:hint="eastAsia"/>
          <w:sz w:val="36"/>
          <w:szCs w:val="36"/>
        </w:rPr>
      </w:pPr>
    </w:p>
    <w:tbl>
      <w:tblPr>
        <w:tblW w:w="11057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077"/>
        <w:gridCol w:w="1699"/>
        <w:gridCol w:w="1514"/>
        <w:gridCol w:w="1511"/>
        <w:gridCol w:w="2629"/>
      </w:tblGrid>
      <w:tr w:rsidR="00945E61" w:rsidRPr="00092329" w14:paraId="6339C83F" w14:textId="77777777" w:rsidTr="00E06730">
        <w:trPr>
          <w:cantSplit/>
          <w:trHeight w:val="480"/>
        </w:trPr>
        <w:tc>
          <w:tcPr>
            <w:tcW w:w="1627" w:type="dxa"/>
            <w:vAlign w:val="center"/>
          </w:tcPr>
          <w:p w14:paraId="3A09E05C" w14:textId="77777777" w:rsidR="00945E61" w:rsidRPr="00092329" w:rsidRDefault="00945E61" w:rsidP="00AC17D0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姓　　名</w:t>
            </w:r>
          </w:p>
        </w:tc>
        <w:tc>
          <w:tcPr>
            <w:tcW w:w="2077" w:type="dxa"/>
            <w:vAlign w:val="center"/>
          </w:tcPr>
          <w:p w14:paraId="27F1024A" w14:textId="77777777" w:rsidR="00945E61" w:rsidRPr="00092329" w:rsidRDefault="00945E61" w:rsidP="00AC17D0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63F194B1" w14:textId="77777777" w:rsidR="00945E61" w:rsidRPr="00092329" w:rsidRDefault="00945E61" w:rsidP="00AC17D0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系（所）</w:t>
            </w:r>
          </w:p>
        </w:tc>
        <w:tc>
          <w:tcPr>
            <w:tcW w:w="1514" w:type="dxa"/>
            <w:vAlign w:val="center"/>
          </w:tcPr>
          <w:p w14:paraId="45E232E7" w14:textId="77777777" w:rsidR="00945E61" w:rsidRPr="00092329" w:rsidRDefault="00945E61" w:rsidP="00AC17D0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11C79147" w14:textId="77777777" w:rsidR="00945E61" w:rsidRPr="00092329" w:rsidRDefault="00945E61" w:rsidP="00AC17D0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申請日期</w:t>
            </w:r>
          </w:p>
        </w:tc>
        <w:tc>
          <w:tcPr>
            <w:tcW w:w="2629" w:type="dxa"/>
            <w:vAlign w:val="center"/>
          </w:tcPr>
          <w:p w14:paraId="301CFD9A" w14:textId="77777777" w:rsidR="00945E61" w:rsidRPr="00092329" w:rsidRDefault="00945E61" w:rsidP="00AC17D0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 xml:space="preserve">　  年　  月  　日</w:t>
            </w:r>
          </w:p>
        </w:tc>
      </w:tr>
      <w:tr w:rsidR="00945E61" w:rsidRPr="00092329" w14:paraId="5BC2B53C" w14:textId="77777777" w:rsidTr="00E06730">
        <w:trPr>
          <w:cantSplit/>
          <w:trHeight w:val="390"/>
        </w:trPr>
        <w:tc>
          <w:tcPr>
            <w:tcW w:w="1627" w:type="dxa"/>
            <w:vAlign w:val="center"/>
          </w:tcPr>
          <w:p w14:paraId="3AC407C8" w14:textId="77777777" w:rsidR="00945E61" w:rsidRPr="00092329" w:rsidRDefault="00945E61" w:rsidP="00AC17D0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學　　號</w:t>
            </w:r>
          </w:p>
        </w:tc>
        <w:tc>
          <w:tcPr>
            <w:tcW w:w="3776" w:type="dxa"/>
            <w:gridSpan w:val="2"/>
            <w:vAlign w:val="center"/>
          </w:tcPr>
          <w:p w14:paraId="0D6B56E8" w14:textId="77777777" w:rsidR="00945E61" w:rsidRPr="00092329" w:rsidRDefault="00945E61" w:rsidP="00AC17D0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69F1AE30" w14:textId="77777777" w:rsidR="00945E61" w:rsidRPr="00092329" w:rsidRDefault="00945E61" w:rsidP="00AC17D0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聯絡電話</w:t>
            </w:r>
          </w:p>
        </w:tc>
        <w:tc>
          <w:tcPr>
            <w:tcW w:w="4140" w:type="dxa"/>
            <w:gridSpan w:val="2"/>
            <w:vAlign w:val="center"/>
          </w:tcPr>
          <w:p w14:paraId="77B45235" w14:textId="77777777" w:rsidR="00945E61" w:rsidRPr="00092329" w:rsidRDefault="00945E61" w:rsidP="00AC17D0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945E61" w:rsidRPr="00092329" w14:paraId="5EB59897" w14:textId="77777777" w:rsidTr="00E06730">
        <w:trPr>
          <w:cantSplit/>
          <w:trHeight w:val="390"/>
        </w:trPr>
        <w:tc>
          <w:tcPr>
            <w:tcW w:w="11057" w:type="dxa"/>
            <w:gridSpan w:val="6"/>
            <w:vAlign w:val="center"/>
          </w:tcPr>
          <w:p w14:paraId="57AFB3E9" w14:textId="77777777" w:rsidR="00945E61" w:rsidRPr="00092329" w:rsidRDefault="00945E61" w:rsidP="00AC17D0">
            <w:pPr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檢附資料：</w:t>
            </w:r>
          </w:p>
          <w:p w14:paraId="0A95C7D1" w14:textId="77777777" w:rsidR="00945E61" w:rsidRPr="00092329" w:rsidRDefault="00945E61" w:rsidP="00AC17D0">
            <w:pPr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□成績單（教務處版本），並以螢光筆標示          □教育專業課程學分認定申請表影本</w:t>
            </w:r>
          </w:p>
          <w:p w14:paraId="2F1F4C0F" w14:textId="77777777" w:rsidR="00945E61" w:rsidRPr="00092329" w:rsidRDefault="00945E61" w:rsidP="00AC17D0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2329">
              <w:rPr>
                <w:rFonts w:ascii="標楷體" w:eastAsia="標楷體" w:hAnsi="標楷體" w:hint="eastAsia"/>
                <w:szCs w:val="22"/>
              </w:rPr>
              <w:t>□</w:t>
            </w:r>
            <w:r w:rsidRPr="00092329">
              <w:rPr>
                <w:rFonts w:ascii="標楷體" w:eastAsia="標楷體" w:hAnsi="標楷體"/>
                <w:szCs w:val="22"/>
                <w:u w:val="single"/>
              </w:rPr>
              <w:t xml:space="preserve">     </w:t>
            </w:r>
            <w:proofErr w:type="gramStart"/>
            <w:r w:rsidRPr="00092329">
              <w:rPr>
                <w:rFonts w:ascii="標楷體" w:eastAsia="標楷體" w:hAnsi="標楷體" w:hint="eastAsia"/>
                <w:szCs w:val="22"/>
              </w:rPr>
              <w:t>學年度第</w:t>
            </w:r>
            <w:proofErr w:type="gramEnd"/>
            <w:r w:rsidRPr="00092329">
              <w:rPr>
                <w:rFonts w:ascii="標楷體" w:eastAsia="標楷體" w:hAnsi="標楷體"/>
                <w:szCs w:val="22"/>
                <w:u w:val="single"/>
              </w:rPr>
              <w:t xml:space="preserve">   </w:t>
            </w:r>
            <w:r w:rsidRPr="00092329">
              <w:rPr>
                <w:rFonts w:ascii="標楷體" w:eastAsia="標楷體" w:hAnsi="標楷體" w:hint="eastAsia"/>
                <w:szCs w:val="22"/>
              </w:rPr>
              <w:t>學期選課單                   □其他</w:t>
            </w:r>
            <w:r w:rsidRPr="00092329">
              <w:rPr>
                <w:rFonts w:ascii="標楷體" w:eastAsia="標楷體" w:hAnsi="標楷體"/>
                <w:szCs w:val="22"/>
                <w:u w:val="single"/>
              </w:rPr>
              <w:t xml:space="preserve">            </w:t>
            </w:r>
          </w:p>
        </w:tc>
      </w:tr>
    </w:tbl>
    <w:p w14:paraId="77ABBB15" w14:textId="77777777" w:rsidR="00945E61" w:rsidRPr="00092329" w:rsidRDefault="00945E61" w:rsidP="00945E61">
      <w:pPr>
        <w:spacing w:line="0" w:lineRule="atLeast"/>
        <w:jc w:val="center"/>
        <w:rPr>
          <w:rFonts w:ascii="標楷體" w:eastAsia="標楷體" w:hAnsi="標楷體"/>
          <w:bCs/>
          <w:sz w:val="20"/>
          <w:szCs w:val="22"/>
        </w:rPr>
      </w:pP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70"/>
        <w:gridCol w:w="1866"/>
        <w:gridCol w:w="2303"/>
        <w:gridCol w:w="387"/>
        <w:gridCol w:w="568"/>
        <w:gridCol w:w="992"/>
        <w:gridCol w:w="1275"/>
        <w:gridCol w:w="2551"/>
      </w:tblGrid>
      <w:tr w:rsidR="00092329" w:rsidRPr="00092329" w14:paraId="696789F7" w14:textId="77777777" w:rsidTr="00212601">
        <w:trPr>
          <w:trHeight w:val="579"/>
          <w:jc w:val="center"/>
        </w:trPr>
        <w:tc>
          <w:tcPr>
            <w:tcW w:w="199" w:type="pct"/>
            <w:vMerge w:val="restart"/>
            <w:vAlign w:val="center"/>
          </w:tcPr>
          <w:p w14:paraId="123519DB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  <w:r w:rsidRPr="00092329">
              <w:rPr>
                <w:rFonts w:ascii="標楷體" w:eastAsia="標楷體" w:hAnsi="標楷體"/>
                <w:bCs/>
              </w:rPr>
              <w:t>教育專業課程</w:t>
            </w:r>
          </w:p>
        </w:tc>
        <w:tc>
          <w:tcPr>
            <w:tcW w:w="303" w:type="pct"/>
            <w:vAlign w:val="center"/>
          </w:tcPr>
          <w:p w14:paraId="1A2D988A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92329">
              <w:rPr>
                <w:rFonts w:ascii="標楷體" w:eastAsia="標楷體" w:hAnsi="標楷體"/>
                <w:bCs/>
              </w:rPr>
              <w:t>類別</w:t>
            </w:r>
          </w:p>
        </w:tc>
        <w:tc>
          <w:tcPr>
            <w:tcW w:w="844" w:type="pct"/>
            <w:vAlign w:val="center"/>
          </w:tcPr>
          <w:p w14:paraId="62419F87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/>
                <w:bCs/>
                <w:sz w:val="22"/>
                <w:szCs w:val="22"/>
              </w:rPr>
              <w:t>教育部核定科目</w:t>
            </w:r>
          </w:p>
        </w:tc>
        <w:tc>
          <w:tcPr>
            <w:tcW w:w="1042" w:type="pct"/>
            <w:vAlign w:val="center"/>
          </w:tcPr>
          <w:p w14:paraId="0A91DD21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/>
                <w:bCs/>
                <w:sz w:val="22"/>
                <w:szCs w:val="22"/>
              </w:rPr>
              <w:t>修習科目</w:t>
            </w:r>
          </w:p>
          <w:p w14:paraId="18DD01B9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(修習科目名稱或曾向本中心申請</w:t>
            </w:r>
            <w:proofErr w:type="gramStart"/>
            <w:r w:rsidRPr="0009232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抵免者與</w:t>
            </w:r>
            <w:proofErr w:type="gramEnd"/>
            <w:r w:rsidRPr="0009232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教育部核定科目</w:t>
            </w:r>
            <w:r w:rsidRPr="0009232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名稱不符者，前方加</w:t>
            </w:r>
            <w:proofErr w:type="gramStart"/>
            <w:r w:rsidRPr="0009232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註</w:t>
            </w:r>
            <w:proofErr w:type="gramEnd"/>
            <w:r w:rsidRPr="0009232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fldChar w:fldCharType="begin"/>
            </w:r>
            <w:r w:rsidRPr="0009232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instrText xml:space="preserve"> </w:instrText>
            </w:r>
            <w:r w:rsidRPr="0009232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instrText>eq \o\ac(</w:instrText>
            </w:r>
            <w:r w:rsidRPr="00092329">
              <w:rPr>
                <w:rFonts w:ascii="標楷體" w:eastAsia="標楷體" w:hAnsi="標楷體" w:hint="eastAsia"/>
                <w:b/>
                <w:color w:val="FF0000"/>
                <w:position w:val="-4"/>
                <w:sz w:val="30"/>
                <w:szCs w:val="20"/>
              </w:rPr>
              <w:instrText>○</w:instrText>
            </w:r>
            <w:r w:rsidRPr="0009232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instrText>,採)</w:instrText>
            </w:r>
            <w:r w:rsidRPr="0009232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fldChar w:fldCharType="end"/>
            </w:r>
            <w:r w:rsidRPr="0009232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5" w:type="pct"/>
            <w:vAlign w:val="center"/>
          </w:tcPr>
          <w:p w14:paraId="7197DBAA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/>
                <w:bCs/>
                <w:sz w:val="22"/>
                <w:szCs w:val="22"/>
              </w:rPr>
              <w:t>學分</w:t>
            </w:r>
          </w:p>
        </w:tc>
        <w:tc>
          <w:tcPr>
            <w:tcW w:w="257" w:type="pct"/>
            <w:vAlign w:val="center"/>
          </w:tcPr>
          <w:p w14:paraId="69D2F13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分數</w:t>
            </w: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5C7C602F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/>
                <w:bCs/>
                <w:sz w:val="22"/>
                <w:szCs w:val="22"/>
              </w:rPr>
              <w:t>修習</w:t>
            </w:r>
            <w:proofErr w:type="gramStart"/>
            <w:r w:rsidRPr="00092329">
              <w:rPr>
                <w:rFonts w:ascii="標楷體" w:eastAsia="標楷體" w:hAnsi="標楷體"/>
                <w:bCs/>
                <w:sz w:val="22"/>
                <w:szCs w:val="22"/>
              </w:rPr>
              <w:t>起迄</w:t>
            </w:r>
            <w:proofErr w:type="gramEnd"/>
            <w:r w:rsidRPr="00092329">
              <w:rPr>
                <w:rFonts w:ascii="標楷體" w:eastAsia="標楷體" w:hAnsi="標楷體"/>
                <w:bCs/>
                <w:sz w:val="22"/>
                <w:szCs w:val="22"/>
              </w:rPr>
              <w:t>時間</w:t>
            </w:r>
          </w:p>
        </w:tc>
        <w:tc>
          <w:tcPr>
            <w:tcW w:w="17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2D46D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中心審核欄</w:t>
            </w:r>
          </w:p>
          <w:p w14:paraId="781C1BE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(系所認可簽章)</w:t>
            </w:r>
          </w:p>
        </w:tc>
      </w:tr>
      <w:tr w:rsidR="00092329" w:rsidRPr="00092329" w14:paraId="1A8ABECF" w14:textId="77777777" w:rsidTr="00212601">
        <w:trPr>
          <w:trHeight w:val="44"/>
          <w:jc w:val="center"/>
        </w:trPr>
        <w:tc>
          <w:tcPr>
            <w:tcW w:w="199" w:type="pct"/>
            <w:vMerge/>
            <w:vAlign w:val="center"/>
          </w:tcPr>
          <w:p w14:paraId="4424BE2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 w:val="restart"/>
            <w:textDirection w:val="tbRlV"/>
            <w:vAlign w:val="center"/>
          </w:tcPr>
          <w:p w14:paraId="509F5D1E" w14:textId="77777777" w:rsidR="00092329" w:rsidRPr="00092329" w:rsidRDefault="00092329" w:rsidP="00AC17D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教育基礎課程(</w:t>
            </w:r>
            <w:r w:rsidRPr="00092329">
              <w:rPr>
                <w:rFonts w:ascii="標楷體" w:eastAsia="標楷體" w:hAnsi="標楷體" w:hint="eastAsia"/>
                <w:color w:val="000000"/>
                <w:lang w:eastAsia="zh-HK"/>
              </w:rPr>
              <w:t>必修</w:t>
            </w:r>
            <w:r w:rsidRPr="0009232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844" w:type="pct"/>
            <w:vAlign w:val="center"/>
          </w:tcPr>
          <w:p w14:paraId="0CC43346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spacing w:val="-20"/>
              </w:rPr>
              <w:t>教育心理學</w:t>
            </w:r>
          </w:p>
        </w:tc>
        <w:tc>
          <w:tcPr>
            <w:tcW w:w="1042" w:type="pct"/>
            <w:vAlign w:val="center"/>
          </w:tcPr>
          <w:p w14:paraId="5DEFC311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521B5DAF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7EE5DBBC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532BC15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50A52529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6A8F67B7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2329" w:rsidRPr="00092329" w14:paraId="400E217D" w14:textId="77777777" w:rsidTr="00212601">
        <w:trPr>
          <w:trHeight w:val="89"/>
          <w:jc w:val="center"/>
        </w:trPr>
        <w:tc>
          <w:tcPr>
            <w:tcW w:w="199" w:type="pct"/>
            <w:vMerge/>
            <w:vAlign w:val="center"/>
          </w:tcPr>
          <w:p w14:paraId="57C6D12E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0153C49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05A926B4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spacing w:val="-20"/>
              </w:rPr>
              <w:t>教育哲學</w:t>
            </w:r>
          </w:p>
        </w:tc>
        <w:tc>
          <w:tcPr>
            <w:tcW w:w="1042" w:type="pct"/>
            <w:vAlign w:val="center"/>
          </w:tcPr>
          <w:p w14:paraId="453E7F10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099D6C94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775B233C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7E639AD9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4E385FF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63C60DD9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92329" w:rsidRPr="00092329" w14:paraId="0F5E9059" w14:textId="77777777" w:rsidTr="00212601">
        <w:trPr>
          <w:trHeight w:val="89"/>
          <w:jc w:val="center"/>
        </w:trPr>
        <w:tc>
          <w:tcPr>
            <w:tcW w:w="199" w:type="pct"/>
            <w:vMerge/>
            <w:vAlign w:val="center"/>
          </w:tcPr>
          <w:p w14:paraId="79278236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7BBB4E9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5BC31C8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spacing w:val="-20"/>
              </w:rPr>
              <w:t>教育社會學</w:t>
            </w:r>
          </w:p>
        </w:tc>
        <w:tc>
          <w:tcPr>
            <w:tcW w:w="1042" w:type="pct"/>
            <w:vAlign w:val="center"/>
          </w:tcPr>
          <w:p w14:paraId="672A0B8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53094BDA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26AFD62B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42B7FFA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27D7367C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0651E8D9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2329" w:rsidRPr="00092329" w14:paraId="27922356" w14:textId="77777777" w:rsidTr="00092329">
        <w:trPr>
          <w:trHeight w:val="674"/>
          <w:jc w:val="center"/>
        </w:trPr>
        <w:tc>
          <w:tcPr>
            <w:tcW w:w="199" w:type="pct"/>
            <w:vMerge/>
            <w:vAlign w:val="center"/>
          </w:tcPr>
          <w:p w14:paraId="39D44CB2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208F2281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2E2B8089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spacing w:val="-20"/>
              </w:rPr>
              <w:t>教育概論</w:t>
            </w:r>
          </w:p>
        </w:tc>
        <w:tc>
          <w:tcPr>
            <w:tcW w:w="1042" w:type="pct"/>
            <w:vAlign w:val="center"/>
          </w:tcPr>
          <w:p w14:paraId="55EEE12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4840B01F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74B16103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53E3A26E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5EDB36FE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1AD990BB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2329" w:rsidRPr="00092329" w14:paraId="57361E07" w14:textId="77777777" w:rsidTr="00212601">
        <w:trPr>
          <w:trHeight w:val="18"/>
          <w:jc w:val="center"/>
        </w:trPr>
        <w:tc>
          <w:tcPr>
            <w:tcW w:w="199" w:type="pct"/>
            <w:vMerge/>
            <w:vAlign w:val="center"/>
          </w:tcPr>
          <w:p w14:paraId="2C626612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 w:val="restart"/>
            <w:textDirection w:val="tbRlV"/>
            <w:vAlign w:val="center"/>
          </w:tcPr>
          <w:p w14:paraId="55F2937C" w14:textId="77777777" w:rsidR="00092329" w:rsidRPr="00092329" w:rsidRDefault="00092329" w:rsidP="00AC17D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教育方法課程</w:t>
            </w:r>
            <w:r w:rsidRPr="00092329">
              <w:rPr>
                <w:rFonts w:ascii="標楷體" w:eastAsia="標楷體" w:hAnsi="標楷體" w:hint="eastAsia"/>
                <w:color w:val="000000"/>
                <w:spacing w:val="-20"/>
              </w:rPr>
              <w:t>（必修）</w:t>
            </w:r>
          </w:p>
        </w:tc>
        <w:tc>
          <w:tcPr>
            <w:tcW w:w="844" w:type="pct"/>
            <w:vAlign w:val="center"/>
          </w:tcPr>
          <w:p w14:paraId="5610D8CF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教學原理</w:t>
            </w:r>
          </w:p>
        </w:tc>
        <w:tc>
          <w:tcPr>
            <w:tcW w:w="1042" w:type="pct"/>
            <w:vAlign w:val="center"/>
          </w:tcPr>
          <w:p w14:paraId="5F5A5217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270C34D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1A53F8F2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2282116A" w14:textId="77777777" w:rsidR="00092329" w:rsidRPr="00092329" w:rsidRDefault="00092329" w:rsidP="00AC17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72E2DD81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0458A171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92329" w:rsidRPr="00092329" w14:paraId="39E1E509" w14:textId="77777777" w:rsidTr="00212601">
        <w:trPr>
          <w:trHeight w:val="18"/>
          <w:jc w:val="center"/>
        </w:trPr>
        <w:tc>
          <w:tcPr>
            <w:tcW w:w="199" w:type="pct"/>
            <w:vMerge/>
            <w:vAlign w:val="center"/>
          </w:tcPr>
          <w:p w14:paraId="522AD24D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4FD2B30E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612C0D2E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班級經營</w:t>
            </w:r>
          </w:p>
        </w:tc>
        <w:tc>
          <w:tcPr>
            <w:tcW w:w="1042" w:type="pct"/>
            <w:vAlign w:val="center"/>
          </w:tcPr>
          <w:p w14:paraId="7202898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66630EDB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013DC97E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3A67A9C3" w14:textId="77777777" w:rsidR="00092329" w:rsidRPr="00092329" w:rsidRDefault="00092329" w:rsidP="00AC17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35E86027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2EBD93F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92329" w:rsidRPr="00092329" w14:paraId="401C8D42" w14:textId="77777777" w:rsidTr="00212601">
        <w:trPr>
          <w:trHeight w:val="18"/>
          <w:jc w:val="center"/>
        </w:trPr>
        <w:tc>
          <w:tcPr>
            <w:tcW w:w="199" w:type="pct"/>
            <w:vMerge/>
            <w:vAlign w:val="center"/>
          </w:tcPr>
          <w:p w14:paraId="2A1C6B9A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1F58CAEA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2C6D2FED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  <w:tc>
          <w:tcPr>
            <w:tcW w:w="1042" w:type="pct"/>
            <w:vAlign w:val="center"/>
          </w:tcPr>
          <w:p w14:paraId="73D4646C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361D6E7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222355A6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40997E4C" w14:textId="77777777" w:rsidR="00092329" w:rsidRPr="00092329" w:rsidRDefault="00092329" w:rsidP="00AC17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5B8EFDE7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17AF6E06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92329" w:rsidRPr="00092329" w14:paraId="4557DEC0" w14:textId="77777777" w:rsidTr="00212601">
        <w:trPr>
          <w:trHeight w:val="865"/>
          <w:jc w:val="center"/>
        </w:trPr>
        <w:tc>
          <w:tcPr>
            <w:tcW w:w="199" w:type="pct"/>
            <w:vMerge/>
            <w:vAlign w:val="center"/>
          </w:tcPr>
          <w:p w14:paraId="2263F5D8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6FDB2347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44E5436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color w:val="000000"/>
                <w:w w:val="90"/>
              </w:rPr>
              <w:t>課程發展與設計</w:t>
            </w:r>
          </w:p>
        </w:tc>
        <w:tc>
          <w:tcPr>
            <w:tcW w:w="1042" w:type="pct"/>
            <w:vAlign w:val="center"/>
          </w:tcPr>
          <w:p w14:paraId="2A57430C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70B3F687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43058AB6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46A730B9" w14:textId="77777777" w:rsidR="00092329" w:rsidRPr="00092329" w:rsidRDefault="00092329" w:rsidP="00AC17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1705036C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36611463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92329" w:rsidRPr="00092329" w14:paraId="2D1FFD37" w14:textId="77777777" w:rsidTr="00212601">
        <w:trPr>
          <w:trHeight w:val="1159"/>
          <w:jc w:val="center"/>
        </w:trPr>
        <w:tc>
          <w:tcPr>
            <w:tcW w:w="199" w:type="pct"/>
            <w:vMerge/>
            <w:vAlign w:val="center"/>
          </w:tcPr>
          <w:p w14:paraId="57093BD9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 w:val="restart"/>
            <w:textDirection w:val="tbRlV"/>
            <w:vAlign w:val="center"/>
          </w:tcPr>
          <w:p w14:paraId="1849D458" w14:textId="77777777" w:rsidR="00092329" w:rsidRPr="00092329" w:rsidRDefault="00092329" w:rsidP="00AC17D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教育實踐課程(必修)</w:t>
            </w:r>
          </w:p>
        </w:tc>
        <w:tc>
          <w:tcPr>
            <w:tcW w:w="844" w:type="pct"/>
            <w:vAlign w:val="center"/>
          </w:tcPr>
          <w:p w14:paraId="6363E5A5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體育科/健康與體育領域－體育教材教法</w:t>
            </w:r>
          </w:p>
        </w:tc>
        <w:tc>
          <w:tcPr>
            <w:tcW w:w="1042" w:type="pct"/>
            <w:vAlign w:val="center"/>
          </w:tcPr>
          <w:p w14:paraId="36B6ABCA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18E93EAD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4716219A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3713F7F9" w14:textId="77777777" w:rsidR="00092329" w:rsidRPr="00092329" w:rsidRDefault="00092329" w:rsidP="00AC17D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141CDBEF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322E1673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92329" w:rsidRPr="00092329" w14:paraId="07294C8C" w14:textId="77777777" w:rsidTr="00212601">
        <w:trPr>
          <w:trHeight w:val="253"/>
          <w:jc w:val="center"/>
        </w:trPr>
        <w:tc>
          <w:tcPr>
            <w:tcW w:w="199" w:type="pct"/>
            <w:vMerge/>
            <w:vAlign w:val="center"/>
          </w:tcPr>
          <w:p w14:paraId="3F41ECBD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textDirection w:val="tbRlV"/>
            <w:vAlign w:val="center"/>
          </w:tcPr>
          <w:p w14:paraId="5F23EC9E" w14:textId="77777777" w:rsidR="00092329" w:rsidRPr="00092329" w:rsidRDefault="00092329" w:rsidP="00AC17D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pct"/>
            <w:vAlign w:val="center"/>
          </w:tcPr>
          <w:p w14:paraId="00396110" w14:textId="0B862861" w:rsidR="00092329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體育科/健康與體育領域－體育教學實習</w:t>
            </w:r>
          </w:p>
        </w:tc>
        <w:tc>
          <w:tcPr>
            <w:tcW w:w="1042" w:type="pct"/>
            <w:vAlign w:val="center"/>
          </w:tcPr>
          <w:p w14:paraId="344D595D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166A0142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7BBEF2E0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67787A87" w14:textId="77777777" w:rsidR="00092329" w:rsidRPr="00092329" w:rsidRDefault="00092329" w:rsidP="00AC17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</w:tcPr>
          <w:p w14:paraId="14017053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</w:rPr>
              <w:t>認__ 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163EED7B" w14:textId="77777777" w:rsidR="00092329" w:rsidRPr="00092329" w:rsidRDefault="00092329" w:rsidP="00AC17D0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2389A" w:rsidRPr="00092329" w14:paraId="72B145B3" w14:textId="77777777" w:rsidTr="00212601">
        <w:trPr>
          <w:trHeight w:val="253"/>
          <w:jc w:val="center"/>
        </w:trPr>
        <w:tc>
          <w:tcPr>
            <w:tcW w:w="199" w:type="pct"/>
            <w:vMerge/>
            <w:vAlign w:val="center"/>
          </w:tcPr>
          <w:p w14:paraId="66F6DA2F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textDirection w:val="tbRlV"/>
            <w:vAlign w:val="center"/>
          </w:tcPr>
          <w:p w14:paraId="271D2E98" w14:textId="77777777" w:rsidR="00D2389A" w:rsidRPr="00092329" w:rsidRDefault="00D2389A" w:rsidP="00D2389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pct"/>
            <w:vAlign w:val="center"/>
          </w:tcPr>
          <w:p w14:paraId="259137D1" w14:textId="1B58DFDD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2389A">
              <w:rPr>
                <w:rFonts w:ascii="標楷體" w:eastAsia="標楷體" w:hAnsi="標楷體" w:hint="eastAsia"/>
                <w:color w:val="000000"/>
              </w:rPr>
              <w:t>教育議題專題</w:t>
            </w:r>
          </w:p>
        </w:tc>
        <w:tc>
          <w:tcPr>
            <w:tcW w:w="1042" w:type="pct"/>
            <w:vAlign w:val="center"/>
          </w:tcPr>
          <w:p w14:paraId="4F17020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40B67E3F" w14:textId="517ADB7E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3416025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4B649A13" w14:textId="714340A5" w:rsidR="00D2389A" w:rsidRPr="00092329" w:rsidRDefault="00D2389A" w:rsidP="00D2389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</w:tcPr>
          <w:p w14:paraId="6D7795E7" w14:textId="3C13EBE8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92329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</w:rPr>
              <w:t>認__ 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1FBEB84E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2389A" w:rsidRPr="00092329" w14:paraId="1E0B7BE9" w14:textId="77777777" w:rsidTr="00212601">
        <w:trPr>
          <w:trHeight w:val="352"/>
          <w:jc w:val="center"/>
        </w:trPr>
        <w:tc>
          <w:tcPr>
            <w:tcW w:w="199" w:type="pct"/>
            <w:vMerge/>
            <w:vAlign w:val="center"/>
          </w:tcPr>
          <w:p w14:paraId="566A479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textDirection w:val="tbRlV"/>
            <w:vAlign w:val="center"/>
          </w:tcPr>
          <w:p w14:paraId="46483BB3" w14:textId="77777777" w:rsidR="00D2389A" w:rsidRPr="00092329" w:rsidRDefault="00D2389A" w:rsidP="00D2389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pct"/>
            <w:vAlign w:val="center"/>
          </w:tcPr>
          <w:p w14:paraId="5C271A71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教育研究與</w:t>
            </w:r>
          </w:p>
          <w:p w14:paraId="632E47C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統計</w:t>
            </w:r>
          </w:p>
        </w:tc>
        <w:tc>
          <w:tcPr>
            <w:tcW w:w="1042" w:type="pct"/>
            <w:vAlign w:val="center"/>
          </w:tcPr>
          <w:p w14:paraId="0184784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5206431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554864EE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5554DDC5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</w:tcPr>
          <w:p w14:paraId="33CCAA34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</w:rPr>
              <w:t>認__ 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4DAA6C59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2389A" w:rsidRPr="00092329" w14:paraId="65BF2E56" w14:textId="77777777" w:rsidTr="00212601">
        <w:trPr>
          <w:trHeight w:val="395"/>
          <w:jc w:val="center"/>
        </w:trPr>
        <w:tc>
          <w:tcPr>
            <w:tcW w:w="199" w:type="pct"/>
            <w:vMerge/>
            <w:vAlign w:val="center"/>
          </w:tcPr>
          <w:p w14:paraId="399D4A8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textDirection w:val="tbRlV"/>
            <w:vAlign w:val="center"/>
          </w:tcPr>
          <w:p w14:paraId="623FD475" w14:textId="77777777" w:rsidR="00D2389A" w:rsidRPr="00092329" w:rsidRDefault="00D2389A" w:rsidP="00D2389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pct"/>
            <w:vAlign w:val="center"/>
          </w:tcPr>
          <w:p w14:paraId="45C6830A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輔導原理與</w:t>
            </w:r>
          </w:p>
          <w:p w14:paraId="6B9DFE1B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實務</w:t>
            </w:r>
          </w:p>
        </w:tc>
        <w:tc>
          <w:tcPr>
            <w:tcW w:w="1042" w:type="pct"/>
            <w:vAlign w:val="center"/>
          </w:tcPr>
          <w:p w14:paraId="272A4C18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1CB5F8FB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0C1D7ADF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61FF6DA3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</w:tcPr>
          <w:p w14:paraId="1F1E020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</w:rPr>
              <w:t>認__ 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5D3F702C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2389A" w:rsidRPr="00092329" w14:paraId="0C2CE610" w14:textId="77777777" w:rsidTr="00212601">
        <w:trPr>
          <w:trHeight w:val="550"/>
          <w:jc w:val="center"/>
        </w:trPr>
        <w:tc>
          <w:tcPr>
            <w:tcW w:w="199" w:type="pct"/>
            <w:vMerge/>
            <w:vAlign w:val="center"/>
          </w:tcPr>
          <w:p w14:paraId="726177B9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textDirection w:val="tbRlV"/>
            <w:vAlign w:val="center"/>
          </w:tcPr>
          <w:p w14:paraId="203AF649" w14:textId="77777777" w:rsidR="00D2389A" w:rsidRPr="00092329" w:rsidRDefault="00D2389A" w:rsidP="00D2389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pct"/>
            <w:vAlign w:val="center"/>
          </w:tcPr>
          <w:p w14:paraId="11070E96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生涯規劃及職業教育與訓練</w:t>
            </w:r>
          </w:p>
        </w:tc>
        <w:tc>
          <w:tcPr>
            <w:tcW w:w="1042" w:type="pct"/>
            <w:vAlign w:val="center"/>
          </w:tcPr>
          <w:p w14:paraId="56C74F9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3744DEB9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68211FA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59C7DEDF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</w:tcPr>
          <w:p w14:paraId="63BDFA5C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</w:rPr>
              <w:t>認__ 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  <w:vAlign w:val="center"/>
          </w:tcPr>
          <w:p w14:paraId="0A3A841A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  <w:p w14:paraId="01EA8369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  <w:p w14:paraId="1CBFFBD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D2389A" w:rsidRPr="00092329" w14:paraId="7647B124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6BFA555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01" w:type="pct"/>
            <w:gridSpan w:val="8"/>
            <w:tcBorders>
              <w:right w:val="single" w:sz="12" w:space="0" w:color="auto"/>
            </w:tcBorders>
            <w:vAlign w:val="center"/>
          </w:tcPr>
          <w:p w14:paraId="7DA9CDC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6AB098C0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3763A34C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047C5FC6" w14:textId="51E4CDB9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2329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844" w:type="pct"/>
            <w:vAlign w:val="center"/>
          </w:tcPr>
          <w:p w14:paraId="3272D52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青少年心理學</w:t>
            </w:r>
          </w:p>
        </w:tc>
        <w:tc>
          <w:tcPr>
            <w:tcW w:w="1042" w:type="pct"/>
            <w:vAlign w:val="center"/>
          </w:tcPr>
          <w:p w14:paraId="7A67B85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7817E1E1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474173BE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3502155E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2BFA8CB8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45F532F4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0C77C3B7" w14:textId="77777777" w:rsidTr="00212601">
        <w:trPr>
          <w:trHeight w:val="85"/>
          <w:jc w:val="center"/>
        </w:trPr>
        <w:tc>
          <w:tcPr>
            <w:tcW w:w="199" w:type="pct"/>
            <w:vMerge/>
            <w:vAlign w:val="center"/>
          </w:tcPr>
          <w:p w14:paraId="13E0DCF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348A8438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40FF158F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特殊教育導論</w:t>
            </w:r>
          </w:p>
        </w:tc>
        <w:tc>
          <w:tcPr>
            <w:tcW w:w="1042" w:type="pct"/>
            <w:vAlign w:val="center"/>
          </w:tcPr>
          <w:p w14:paraId="14EAF82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153EA48C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57" w:type="pct"/>
            <w:vAlign w:val="center"/>
          </w:tcPr>
          <w:p w14:paraId="1F3B411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3F3BD11D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74D21841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AF963D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47F91928" w14:textId="77777777" w:rsidTr="00212601">
        <w:trPr>
          <w:trHeight w:val="43"/>
          <w:jc w:val="center"/>
        </w:trPr>
        <w:tc>
          <w:tcPr>
            <w:tcW w:w="199" w:type="pct"/>
            <w:vMerge/>
            <w:vAlign w:val="center"/>
          </w:tcPr>
          <w:p w14:paraId="699BF51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1F1609E9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2B86FCF9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教育法規</w:t>
            </w:r>
          </w:p>
        </w:tc>
        <w:tc>
          <w:tcPr>
            <w:tcW w:w="1042" w:type="pct"/>
            <w:vAlign w:val="center"/>
          </w:tcPr>
          <w:p w14:paraId="74A3A15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4470777E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29A4F95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38FD320D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6475FB3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1D32FBF8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645C207D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3A46F8FC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4FCAB32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2E472C8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比較教育</w:t>
            </w:r>
          </w:p>
        </w:tc>
        <w:tc>
          <w:tcPr>
            <w:tcW w:w="1042" w:type="pct"/>
            <w:vAlign w:val="center"/>
          </w:tcPr>
          <w:p w14:paraId="7B83A5E2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047FB874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32D3FC9A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098E7E35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3A8C7E10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3ACCF83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41A4D6F3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3D573D91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56E1BB91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2CE585F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人際關係與</w:t>
            </w:r>
          </w:p>
          <w:p w14:paraId="7C520C5B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溝通</w:t>
            </w:r>
          </w:p>
        </w:tc>
        <w:tc>
          <w:tcPr>
            <w:tcW w:w="1042" w:type="pct"/>
            <w:vAlign w:val="center"/>
          </w:tcPr>
          <w:p w14:paraId="72B0E9E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080A4406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0CE04C76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13E1F9C6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5F37EF87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7FECFCA2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73712779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6BD70B1B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33D1FB0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1998FF76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諮商理論與</w:t>
            </w:r>
          </w:p>
          <w:p w14:paraId="1D8D0E4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倫理</w:t>
            </w:r>
          </w:p>
        </w:tc>
        <w:tc>
          <w:tcPr>
            <w:tcW w:w="1042" w:type="pct"/>
            <w:vAlign w:val="center"/>
          </w:tcPr>
          <w:p w14:paraId="4768E34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1DE2EFF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261C5E7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29603074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6A2FA156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認__ 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404D6038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48303179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570432B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571A3D5E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24B12368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hint="eastAsia"/>
                <w:color w:val="000000"/>
              </w:rPr>
              <w:t>青少年適應問題診斷與個案研究</w:t>
            </w:r>
          </w:p>
        </w:tc>
        <w:tc>
          <w:tcPr>
            <w:tcW w:w="1042" w:type="pct"/>
            <w:vAlign w:val="center"/>
          </w:tcPr>
          <w:p w14:paraId="3AA8019B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5A527352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281EECBA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456C708A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6C263738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11215E6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7579471D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7BE6B96F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5D64C64B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7E180588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多元文化教育</w:t>
            </w:r>
          </w:p>
        </w:tc>
        <w:tc>
          <w:tcPr>
            <w:tcW w:w="1042" w:type="pct"/>
            <w:vAlign w:val="center"/>
          </w:tcPr>
          <w:p w14:paraId="7A992DE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6182447D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5D8A6652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21843BBF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68F4CDB3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1284388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059E0A09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48AA2CF4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438B6B9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vAlign w:val="center"/>
          </w:tcPr>
          <w:p w14:paraId="56AAC58F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性別教育</w:t>
            </w:r>
          </w:p>
        </w:tc>
        <w:tc>
          <w:tcPr>
            <w:tcW w:w="1042" w:type="pct"/>
            <w:vAlign w:val="center"/>
          </w:tcPr>
          <w:p w14:paraId="7069F303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2B9CA1CB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32F7AB3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626FEE83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7B1E04C2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49A97944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2B9EB8B6" w14:textId="77777777" w:rsidTr="00212601">
        <w:trPr>
          <w:trHeight w:val="37"/>
          <w:jc w:val="center"/>
        </w:trPr>
        <w:tc>
          <w:tcPr>
            <w:tcW w:w="199" w:type="pct"/>
            <w:vMerge/>
            <w:vAlign w:val="center"/>
          </w:tcPr>
          <w:p w14:paraId="1AF3B711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3" w:type="pct"/>
            <w:vMerge/>
            <w:vAlign w:val="center"/>
          </w:tcPr>
          <w:p w14:paraId="12C2B8B5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44" w:type="pct"/>
            <w:tcBorders>
              <w:right w:val="single" w:sz="6" w:space="0" w:color="auto"/>
            </w:tcBorders>
            <w:vAlign w:val="center"/>
          </w:tcPr>
          <w:p w14:paraId="5334ADB4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2329">
              <w:rPr>
                <w:rFonts w:ascii="標楷體" w:eastAsia="標楷體" w:hAnsi="標楷體" w:cs="Arial Unicode MS" w:hint="eastAsia"/>
                <w:color w:val="000000"/>
              </w:rPr>
              <w:t>閱讀教育</w:t>
            </w:r>
          </w:p>
        </w:tc>
        <w:tc>
          <w:tcPr>
            <w:tcW w:w="1042" w:type="pct"/>
            <w:tcBorders>
              <w:left w:val="single" w:sz="6" w:space="0" w:color="auto"/>
            </w:tcBorders>
            <w:vAlign w:val="center"/>
          </w:tcPr>
          <w:p w14:paraId="26F8A3D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14:paraId="2BB23397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7" w:type="pct"/>
            <w:vAlign w:val="center"/>
          </w:tcPr>
          <w:p w14:paraId="6E720271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26D49A0B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</w:tc>
        <w:tc>
          <w:tcPr>
            <w:tcW w:w="577" w:type="pct"/>
            <w:tcBorders>
              <w:left w:val="single" w:sz="12" w:space="0" w:color="auto"/>
            </w:tcBorders>
            <w:vAlign w:val="center"/>
          </w:tcPr>
          <w:p w14:paraId="45266E8A" w14:textId="77777777" w:rsidR="00D2389A" w:rsidRPr="00092329" w:rsidRDefault="00D2389A" w:rsidP="00D2389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__ </w:t>
            </w:r>
            <w:r w:rsidRPr="00092329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1154" w:type="pct"/>
            <w:tcBorders>
              <w:right w:val="single" w:sz="12" w:space="0" w:color="auto"/>
            </w:tcBorders>
          </w:tcPr>
          <w:p w14:paraId="6E6B761A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2389A" w:rsidRPr="00092329" w14:paraId="2F8AAC3F" w14:textId="77777777" w:rsidTr="00212601">
        <w:trPr>
          <w:trHeight w:val="499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DBF0" w14:textId="77777777" w:rsidR="00D2389A" w:rsidRPr="00092329" w:rsidRDefault="00D2389A" w:rsidP="00D2389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/>
                <w:bCs/>
              </w:rPr>
              <w:t>可</w:t>
            </w:r>
            <w:proofErr w:type="gramStart"/>
            <w:r w:rsidRPr="00092329">
              <w:rPr>
                <w:rFonts w:ascii="標楷體" w:eastAsia="標楷體" w:hAnsi="標楷體" w:hint="eastAsia"/>
                <w:b/>
                <w:bCs/>
              </w:rPr>
              <w:t>採</w:t>
            </w:r>
            <w:proofErr w:type="gramEnd"/>
            <w:r w:rsidRPr="00092329">
              <w:rPr>
                <w:rFonts w:ascii="標楷體" w:eastAsia="標楷體" w:hAnsi="標楷體" w:hint="eastAsia"/>
                <w:b/>
                <w:bCs/>
              </w:rPr>
              <w:t>計</w:t>
            </w:r>
            <w:r w:rsidRPr="00092329">
              <w:rPr>
                <w:rFonts w:ascii="標楷體" w:eastAsia="標楷體" w:hAnsi="標楷體"/>
                <w:b/>
                <w:bCs/>
              </w:rPr>
              <w:t>學分數</w:t>
            </w:r>
            <w:r w:rsidRPr="00092329">
              <w:rPr>
                <w:rFonts w:ascii="標楷體" w:eastAsia="標楷體" w:hAnsi="標楷體" w:hint="eastAsia"/>
                <w:b/>
                <w:bCs/>
              </w:rPr>
              <w:t>共計_______</w:t>
            </w:r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 </w:t>
            </w:r>
            <w:r w:rsidRPr="00092329">
              <w:rPr>
                <w:rFonts w:ascii="標楷體" w:eastAsia="標楷體" w:hAnsi="標楷體"/>
                <w:b/>
                <w:bCs/>
                <w:sz w:val="22"/>
                <w:szCs w:val="22"/>
              </w:rPr>
              <w:t>學分</w:t>
            </w:r>
          </w:p>
          <w:p w14:paraId="1EA2340C" w14:textId="77777777" w:rsidR="00D2389A" w:rsidRPr="00092329" w:rsidRDefault="00D2389A" w:rsidP="00D2389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  <w:p w14:paraId="4FB36A21" w14:textId="77777777" w:rsidR="00D2389A" w:rsidRPr="00092329" w:rsidRDefault="00D2389A" w:rsidP="00D2389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承辦人：　　　　　　　　　　　組長：　　　　　　　　　　　主任：　　　</w:t>
            </w:r>
          </w:p>
          <w:p w14:paraId="30FB668E" w14:textId="77777777" w:rsidR="00D2389A" w:rsidRPr="00092329" w:rsidRDefault="00D2389A" w:rsidP="00D2389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  <w:p w14:paraId="379A2503" w14:textId="77777777" w:rsidR="00D2389A" w:rsidRPr="00092329" w:rsidRDefault="00D2389A" w:rsidP="00D2389A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中華民國</w:t>
            </w:r>
            <w:proofErr w:type="gramStart"/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＿＿＿＿＿</w:t>
            </w:r>
            <w:proofErr w:type="gramEnd"/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年</w:t>
            </w:r>
            <w:proofErr w:type="gramStart"/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＿＿＿＿</w:t>
            </w:r>
            <w:proofErr w:type="gramEnd"/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月</w:t>
            </w:r>
            <w:proofErr w:type="gramStart"/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＿＿＿＿</w:t>
            </w:r>
            <w:proofErr w:type="gramEnd"/>
            <w:r w:rsidRPr="0009232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14:paraId="2007A294" w14:textId="77777777" w:rsidR="00092329" w:rsidRPr="00DE4E84" w:rsidRDefault="00092329" w:rsidP="00092329">
      <w:pPr>
        <w:adjustRightInd w:val="0"/>
        <w:snapToGrid w:val="0"/>
        <w:spacing w:line="240" w:lineRule="atLeast"/>
        <w:ind w:left="995" w:hangingChars="414" w:hanging="995"/>
        <w:jc w:val="both"/>
        <w:rPr>
          <w:rFonts w:ascii="標楷體" w:eastAsia="標楷體" w:hAnsi="標楷體" w:hint="eastAsia"/>
        </w:rPr>
      </w:pPr>
      <w:r w:rsidRPr="00197FC4">
        <w:rPr>
          <w:rFonts w:eastAsia="標楷體" w:hint="eastAsia"/>
          <w:b/>
          <w:color w:val="000000"/>
        </w:rPr>
        <w:t>備註：</w:t>
      </w:r>
      <w:r w:rsidRPr="00197FC4">
        <w:rPr>
          <w:rFonts w:ascii="標楷體" w:eastAsia="標楷體" w:hAnsi="標楷體" w:hint="eastAsia"/>
          <w:color w:val="000000"/>
        </w:rPr>
        <w:t>1.</w:t>
      </w:r>
      <w:r w:rsidRPr="00197FC4">
        <w:rPr>
          <w:rFonts w:ascii="標楷體" w:eastAsia="標楷體" w:hAnsi="標楷體" w:hint="eastAsia"/>
          <w:color w:val="000000"/>
          <w:vertAlign w:val="superscript"/>
        </w:rPr>
        <w:t>※</w:t>
      </w:r>
      <w:r w:rsidRPr="00197FC4">
        <w:rPr>
          <w:rFonts w:ascii="標楷體" w:eastAsia="標楷體" w:hAnsi="標楷體" w:hint="eastAsia"/>
          <w:b/>
          <w:color w:val="000000"/>
        </w:rPr>
        <w:t>教育議題專題</w:t>
      </w:r>
      <w:r w:rsidRPr="00197FC4">
        <w:rPr>
          <w:rFonts w:ascii="標楷體" w:eastAsia="標楷體" w:hAnsi="標楷體" w:hint="eastAsia"/>
          <w:color w:val="000000"/>
        </w:rPr>
        <w:t>為必</w:t>
      </w:r>
      <w:r>
        <w:rPr>
          <w:rFonts w:ascii="標楷體" w:eastAsia="標楷體" w:hAnsi="標楷體" w:hint="eastAsia"/>
          <w:color w:val="000000"/>
        </w:rPr>
        <w:t>修(包括</w:t>
      </w:r>
      <w:r w:rsidRPr="00197FC4">
        <w:rPr>
          <w:rFonts w:ascii="標楷體" w:eastAsia="標楷體" w:hAnsi="標楷體" w:hint="eastAsia"/>
          <w:color w:val="000000"/>
        </w:rPr>
        <w:t>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</w:t>
      </w:r>
      <w:r w:rsidRPr="00DE4E84">
        <w:rPr>
          <w:rFonts w:ascii="標楷體" w:eastAsia="標楷體" w:hAnsi="標楷體" w:hint="eastAsia"/>
        </w:rPr>
        <w:t>、理財教育、</w:t>
      </w:r>
      <w:r>
        <w:rPr>
          <w:rFonts w:ascii="標楷體" w:eastAsia="標楷體" w:hAnsi="標楷體" w:hint="eastAsia"/>
        </w:rPr>
        <w:t>技術職業教育</w:t>
      </w:r>
      <w:r>
        <w:rPr>
          <w:rFonts w:ascii="新細明體" w:hAnsi="新細明體" w:hint="eastAsia"/>
        </w:rPr>
        <w:t>、</w:t>
      </w:r>
      <w:r w:rsidRPr="00DE4E84">
        <w:rPr>
          <w:rFonts w:ascii="標楷體" w:eastAsia="標楷體" w:hAnsi="標楷體" w:hint="eastAsia"/>
        </w:rPr>
        <w:t>消費者保護教育、觀光休閒教育、另類教育、生活教育及其他新興議題等各類教育議題，並依當前教育趨勢及教育現場需求適時調整</w:t>
      </w:r>
      <w:proofErr w:type="gramStart"/>
      <w:r w:rsidRPr="00DE4E84">
        <w:rPr>
          <w:rFonts w:ascii="標楷體" w:eastAsia="標楷體" w:hAnsi="標楷體" w:hint="eastAsia"/>
        </w:rPr>
        <w:t>）</w:t>
      </w:r>
      <w:proofErr w:type="gramEnd"/>
      <w:r w:rsidRPr="00DE4E84">
        <w:rPr>
          <w:rFonts w:ascii="標楷體" w:eastAsia="標楷體" w:hAnsi="標楷體" w:hint="eastAsia"/>
        </w:rPr>
        <w:t>。</w:t>
      </w:r>
    </w:p>
    <w:p w14:paraId="5FF4BEC3" w14:textId="77777777" w:rsidR="00092329" w:rsidRDefault="00092329" w:rsidP="00092329">
      <w:pPr>
        <w:adjustRightInd w:val="0"/>
        <w:snapToGrid w:val="0"/>
        <w:spacing w:line="240" w:lineRule="atLeast"/>
        <w:ind w:leftChars="315" w:left="994" w:hangingChars="99" w:hanging="238"/>
        <w:jc w:val="both"/>
        <w:rPr>
          <w:rFonts w:ascii="標楷體" w:eastAsia="標楷體" w:hAnsi="標楷體" w:hint="eastAsia"/>
        </w:rPr>
      </w:pPr>
      <w:r w:rsidRPr="00DE4E84">
        <w:rPr>
          <w:rFonts w:ascii="標楷體" w:eastAsia="標楷體" w:hAnsi="標楷體" w:hint="eastAsia"/>
        </w:rPr>
        <w:t>2.</w:t>
      </w:r>
      <w:proofErr w:type="gramStart"/>
      <w:r w:rsidRPr="00DE4E84">
        <w:rPr>
          <w:rFonts w:ascii="標楷體" w:eastAsia="標楷體" w:hAnsi="標楷體" w:hint="eastAsia"/>
        </w:rPr>
        <w:t>師資生修習</w:t>
      </w:r>
      <w:proofErr w:type="gramEnd"/>
      <w:r w:rsidRPr="00DE4E84">
        <w:rPr>
          <w:rFonts w:ascii="標楷體" w:eastAsia="標楷體" w:hAnsi="標楷體" w:hint="eastAsia"/>
        </w:rPr>
        <w:t>教育專業課程期間應至中等學校見習、試敎、實習、補救教學、課業輔導或服務學習至少</w:t>
      </w:r>
      <w:r>
        <w:rPr>
          <w:rFonts w:ascii="標楷體" w:eastAsia="標楷體" w:hAnsi="標楷體" w:hint="eastAsia"/>
        </w:rPr>
        <w:t>108</w:t>
      </w:r>
      <w:r w:rsidRPr="00DE4E84">
        <w:rPr>
          <w:rFonts w:ascii="標楷體" w:eastAsia="標楷體" w:hAnsi="標楷體" w:hint="eastAsia"/>
        </w:rPr>
        <w:t>小時實地學習，並經本校師資培育中心認定其內容符合教育專業知能。</w:t>
      </w:r>
    </w:p>
    <w:p w14:paraId="4B47251E" w14:textId="77777777" w:rsidR="00092329" w:rsidRPr="00DE4E84" w:rsidRDefault="00092329" w:rsidP="00092329">
      <w:pPr>
        <w:adjustRightInd w:val="0"/>
        <w:snapToGrid w:val="0"/>
        <w:spacing w:line="240" w:lineRule="atLeast"/>
        <w:ind w:leftChars="315" w:left="994" w:hangingChars="99" w:hanging="23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5E2A32">
        <w:rPr>
          <w:rFonts w:ascii="標楷體" w:eastAsia="標楷體" w:hAnsi="標楷體" w:hint="eastAsia"/>
          <w:b/>
        </w:rPr>
        <w:t>教育實踐課程-體育科/健康與體育領域－體育教學實習，應先修習體育科/健康與體育領域－體育教材教法</w:t>
      </w:r>
      <w:r>
        <w:rPr>
          <w:rFonts w:ascii="標楷體" w:eastAsia="標楷體" w:hAnsi="標楷體" w:hint="eastAsia"/>
        </w:rPr>
        <w:t>。</w:t>
      </w:r>
    </w:p>
    <w:p w14:paraId="0367C76B" w14:textId="77777777" w:rsidR="00092329" w:rsidRPr="00DE4E84" w:rsidRDefault="00092329" w:rsidP="00092329">
      <w:pPr>
        <w:adjustRightInd w:val="0"/>
        <w:snapToGrid w:val="0"/>
        <w:spacing w:line="240" w:lineRule="atLeast"/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DE4E84">
        <w:rPr>
          <w:rFonts w:ascii="標楷體" w:eastAsia="標楷體" w:hAnsi="標楷體" w:hint="eastAsia"/>
        </w:rPr>
        <w:t>.本表自10</w:t>
      </w:r>
      <w:r>
        <w:rPr>
          <w:rFonts w:ascii="標楷體" w:eastAsia="標楷體" w:hAnsi="標楷體" w:hint="eastAsia"/>
        </w:rPr>
        <w:t>8</w:t>
      </w:r>
      <w:r w:rsidRPr="00DE4E84">
        <w:rPr>
          <w:rFonts w:ascii="標楷體" w:eastAsia="標楷體" w:hAnsi="標楷體" w:hint="eastAsia"/>
        </w:rPr>
        <w:t>學年度起師資生適用，10</w:t>
      </w:r>
      <w:r>
        <w:rPr>
          <w:rFonts w:ascii="標楷體" w:eastAsia="標楷體" w:hAnsi="標楷體" w:hint="eastAsia"/>
        </w:rPr>
        <w:t>7</w:t>
      </w:r>
      <w:r w:rsidRPr="00DE4E84">
        <w:rPr>
          <w:rFonts w:ascii="標楷體" w:eastAsia="標楷體" w:hAnsi="標楷體" w:hint="eastAsia"/>
        </w:rPr>
        <w:t>學年度(含)以前得適用之。</w:t>
      </w:r>
    </w:p>
    <w:p w14:paraId="49A4C48B" w14:textId="77777777" w:rsidR="00945E61" w:rsidRPr="00092329" w:rsidRDefault="00945E61" w:rsidP="00092329">
      <w:pPr>
        <w:spacing w:line="0" w:lineRule="atLeast"/>
        <w:rPr>
          <w:rFonts w:ascii="標楷體" w:eastAsia="標楷體" w:hAnsi="標楷體"/>
        </w:rPr>
      </w:pPr>
    </w:p>
    <w:sectPr w:rsidR="00945E61" w:rsidRPr="00092329" w:rsidSect="00945E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61"/>
    <w:rsid w:val="00092329"/>
    <w:rsid w:val="00212601"/>
    <w:rsid w:val="004457E9"/>
    <w:rsid w:val="00945E61"/>
    <w:rsid w:val="00D2389A"/>
    <w:rsid w:val="00E0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5593"/>
  <w15:chartTrackingRefBased/>
  <w15:docId w15:val="{BEC857F5-4C8E-4E01-93F0-36355432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</dc:creator>
  <cp:keywords/>
  <dc:description/>
  <cp:lastModifiedBy>88693</cp:lastModifiedBy>
  <cp:revision>5</cp:revision>
  <cp:lastPrinted>2019-09-10T07:10:00Z</cp:lastPrinted>
  <dcterms:created xsi:type="dcterms:W3CDTF">2019-09-10T07:05:00Z</dcterms:created>
  <dcterms:modified xsi:type="dcterms:W3CDTF">2020-03-04T03:18:00Z</dcterms:modified>
</cp:coreProperties>
</file>